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080" w:rsidRPr="00786080" w:rsidRDefault="00786080" w:rsidP="0078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 w:tblpXSpec="right" w:tblpYSpec="center"/>
        <w:tblW w:w="5940" w:type="dxa"/>
        <w:tblCellMar>
          <w:left w:w="0" w:type="dxa"/>
          <w:right w:w="0" w:type="dxa"/>
        </w:tblCellMar>
        <w:tblLook w:val="04A0"/>
      </w:tblPr>
      <w:tblGrid>
        <w:gridCol w:w="5940"/>
      </w:tblGrid>
      <w:tr w:rsidR="00786080" w:rsidRPr="00786080" w:rsidTr="00786080"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6080" w:rsidRPr="00786080" w:rsidRDefault="00786080" w:rsidP="007860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14242"/>
                <w:sz w:val="15"/>
                <w:szCs w:val="15"/>
                <w:lang w:eastAsia="ru-RU"/>
              </w:rPr>
            </w:pPr>
            <w:r w:rsidRPr="00786080">
              <w:rPr>
                <w:rFonts w:ascii="Calibri" w:eastAsia="Times New Roman" w:hAnsi="Calibri" w:cs="Times New Roman"/>
                <w:color w:val="414242"/>
                <w:sz w:val="15"/>
                <w:szCs w:val="15"/>
                <w:lang w:eastAsia="ru-RU"/>
              </w:rPr>
              <w:t>ЗАТВЕРДЖЕНО</w:t>
            </w:r>
            <w:r w:rsidRPr="00786080">
              <w:rPr>
                <w:rFonts w:ascii="Calibri" w:eastAsia="Times New Roman" w:hAnsi="Calibri" w:cs="Times New Roman"/>
                <w:color w:val="414242"/>
                <w:sz w:val="15"/>
                <w:szCs w:val="15"/>
                <w:lang w:eastAsia="ru-RU"/>
              </w:rPr>
              <w:br/>
            </w:r>
            <w:proofErr w:type="spellStart"/>
            <w:r w:rsidRPr="00786080">
              <w:rPr>
                <w:rFonts w:ascii="Calibri" w:eastAsia="Times New Roman" w:hAnsi="Calibri" w:cs="Times New Roman"/>
                <w:color w:val="414242"/>
                <w:sz w:val="15"/>
                <w:szCs w:val="15"/>
                <w:lang w:eastAsia="ru-RU"/>
              </w:rPr>
              <w:t>постановою</w:t>
            </w:r>
            <w:proofErr w:type="spellEnd"/>
            <w:r w:rsidRPr="00786080">
              <w:rPr>
                <w:rFonts w:ascii="Calibri" w:eastAsia="Times New Roman" w:hAnsi="Calibri" w:cs="Times New Roman"/>
                <w:color w:val="414242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86080">
              <w:rPr>
                <w:rFonts w:ascii="Calibri" w:eastAsia="Times New Roman" w:hAnsi="Calibri" w:cs="Times New Roman"/>
                <w:color w:val="414242"/>
                <w:sz w:val="15"/>
                <w:szCs w:val="15"/>
                <w:lang w:eastAsia="ru-RU"/>
              </w:rPr>
              <w:t>Кабінету</w:t>
            </w:r>
            <w:proofErr w:type="spellEnd"/>
            <w:r w:rsidRPr="00786080">
              <w:rPr>
                <w:rFonts w:ascii="Calibri" w:eastAsia="Times New Roman" w:hAnsi="Calibri" w:cs="Times New Roman"/>
                <w:color w:val="414242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86080">
              <w:rPr>
                <w:rFonts w:ascii="Calibri" w:eastAsia="Times New Roman" w:hAnsi="Calibri" w:cs="Times New Roman"/>
                <w:color w:val="414242"/>
                <w:sz w:val="15"/>
                <w:szCs w:val="15"/>
                <w:lang w:eastAsia="ru-RU"/>
              </w:rPr>
              <w:t>Міні</w:t>
            </w:r>
            <w:proofErr w:type="gramStart"/>
            <w:r w:rsidRPr="00786080">
              <w:rPr>
                <w:rFonts w:ascii="Calibri" w:eastAsia="Times New Roman" w:hAnsi="Calibri" w:cs="Times New Roman"/>
                <w:color w:val="414242"/>
                <w:sz w:val="15"/>
                <w:szCs w:val="15"/>
                <w:lang w:eastAsia="ru-RU"/>
              </w:rPr>
              <w:t>стр</w:t>
            </w:r>
            <w:proofErr w:type="gramEnd"/>
            <w:r w:rsidRPr="00786080">
              <w:rPr>
                <w:rFonts w:ascii="Calibri" w:eastAsia="Times New Roman" w:hAnsi="Calibri" w:cs="Times New Roman"/>
                <w:color w:val="414242"/>
                <w:sz w:val="15"/>
                <w:szCs w:val="15"/>
                <w:lang w:eastAsia="ru-RU"/>
              </w:rPr>
              <w:t>ів</w:t>
            </w:r>
            <w:proofErr w:type="spellEnd"/>
            <w:r w:rsidRPr="00786080">
              <w:rPr>
                <w:rFonts w:ascii="Calibri" w:eastAsia="Times New Roman" w:hAnsi="Calibri" w:cs="Times New Roman"/>
                <w:color w:val="414242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86080">
              <w:rPr>
                <w:rFonts w:ascii="Calibri" w:eastAsia="Times New Roman" w:hAnsi="Calibri" w:cs="Times New Roman"/>
                <w:color w:val="414242"/>
                <w:sz w:val="15"/>
                <w:szCs w:val="15"/>
                <w:lang w:eastAsia="ru-RU"/>
              </w:rPr>
              <w:t>України</w:t>
            </w:r>
            <w:proofErr w:type="spellEnd"/>
            <w:r w:rsidRPr="00786080">
              <w:rPr>
                <w:rFonts w:ascii="Calibri" w:eastAsia="Times New Roman" w:hAnsi="Calibri" w:cs="Times New Roman"/>
                <w:color w:val="414242"/>
                <w:sz w:val="15"/>
                <w:szCs w:val="15"/>
                <w:lang w:eastAsia="ru-RU"/>
              </w:rPr>
              <w:br/>
              <w:t xml:space="preserve">від 28 </w:t>
            </w:r>
            <w:proofErr w:type="spellStart"/>
            <w:r w:rsidRPr="00786080">
              <w:rPr>
                <w:rFonts w:ascii="Calibri" w:eastAsia="Times New Roman" w:hAnsi="Calibri" w:cs="Times New Roman"/>
                <w:color w:val="414242"/>
                <w:sz w:val="15"/>
                <w:szCs w:val="15"/>
                <w:lang w:eastAsia="ru-RU"/>
              </w:rPr>
              <w:t>березня</w:t>
            </w:r>
            <w:proofErr w:type="spellEnd"/>
            <w:r w:rsidRPr="00786080">
              <w:rPr>
                <w:rFonts w:ascii="Calibri" w:eastAsia="Times New Roman" w:hAnsi="Calibri" w:cs="Times New Roman"/>
                <w:color w:val="414242"/>
                <w:sz w:val="15"/>
                <w:szCs w:val="15"/>
                <w:lang w:eastAsia="ru-RU"/>
              </w:rPr>
              <w:t xml:space="preserve"> 2018 р. N 285</w:t>
            </w:r>
          </w:p>
        </w:tc>
      </w:tr>
    </w:tbl>
    <w:p w:rsidR="00786080" w:rsidRDefault="00786080" w:rsidP="00786080">
      <w:pPr>
        <w:spacing w:before="100" w:beforeAutospacing="1" w:after="100" w:afterAutospacing="1" w:line="240" w:lineRule="auto"/>
        <w:jc w:val="center"/>
        <w:outlineLvl w:val="2"/>
        <w:rPr>
          <w:rFonts w:ascii="Calibri" w:eastAsia="Times New Roman" w:hAnsi="Calibri" w:cs="Times New Roman"/>
          <w:b/>
          <w:bCs/>
          <w:color w:val="414242"/>
          <w:sz w:val="30"/>
          <w:szCs w:val="30"/>
          <w:lang w:val="uk-UA" w:eastAsia="ru-RU"/>
        </w:rPr>
      </w:pPr>
    </w:p>
    <w:p w:rsidR="00786080" w:rsidRPr="00786080" w:rsidRDefault="00786080" w:rsidP="0078608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14242"/>
          <w:sz w:val="24"/>
          <w:szCs w:val="24"/>
          <w:lang w:eastAsia="ru-RU"/>
        </w:rPr>
      </w:pPr>
      <w:r w:rsidRPr="00786080">
        <w:rPr>
          <w:rFonts w:ascii="Times New Roman" w:eastAsia="Times New Roman" w:hAnsi="Times New Roman" w:cs="Times New Roman"/>
          <w:b/>
          <w:bCs/>
          <w:color w:val="414242"/>
          <w:sz w:val="24"/>
          <w:szCs w:val="24"/>
          <w:lang w:eastAsia="ru-RU"/>
        </w:rPr>
        <w:t>ЗМІНИ,</w:t>
      </w:r>
      <w:r w:rsidRPr="00786080">
        <w:rPr>
          <w:rFonts w:ascii="Times New Roman" w:eastAsia="Times New Roman" w:hAnsi="Times New Roman" w:cs="Times New Roman"/>
          <w:b/>
          <w:bCs/>
          <w:color w:val="414242"/>
          <w:sz w:val="24"/>
          <w:szCs w:val="24"/>
          <w:lang w:eastAsia="ru-RU"/>
        </w:rPr>
        <w:br/>
      </w:r>
      <w:proofErr w:type="spellStart"/>
      <w:r w:rsidRPr="00786080">
        <w:rPr>
          <w:rFonts w:ascii="Times New Roman" w:eastAsia="Times New Roman" w:hAnsi="Times New Roman" w:cs="Times New Roman"/>
          <w:b/>
          <w:bCs/>
          <w:color w:val="414242"/>
          <w:sz w:val="24"/>
          <w:szCs w:val="24"/>
          <w:lang w:eastAsia="ru-RU"/>
        </w:rPr>
        <w:t>що</w:t>
      </w:r>
      <w:proofErr w:type="spellEnd"/>
      <w:r w:rsidRPr="00786080">
        <w:rPr>
          <w:rFonts w:ascii="Times New Roman" w:eastAsia="Times New Roman" w:hAnsi="Times New Roman" w:cs="Times New Roman"/>
          <w:b/>
          <w:bCs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bCs/>
          <w:color w:val="414242"/>
          <w:sz w:val="24"/>
          <w:szCs w:val="24"/>
          <w:lang w:eastAsia="ru-RU"/>
        </w:rPr>
        <w:t>вносяться</w:t>
      </w:r>
      <w:proofErr w:type="spellEnd"/>
      <w:r w:rsidRPr="00786080">
        <w:rPr>
          <w:rFonts w:ascii="Times New Roman" w:eastAsia="Times New Roman" w:hAnsi="Times New Roman" w:cs="Times New Roman"/>
          <w:b/>
          <w:bCs/>
          <w:color w:val="414242"/>
          <w:sz w:val="24"/>
          <w:szCs w:val="24"/>
          <w:lang w:eastAsia="ru-RU"/>
        </w:rPr>
        <w:t xml:space="preserve"> до Порядку </w:t>
      </w:r>
      <w:proofErr w:type="spellStart"/>
      <w:r w:rsidRPr="00786080">
        <w:rPr>
          <w:rFonts w:ascii="Times New Roman" w:eastAsia="Times New Roman" w:hAnsi="Times New Roman" w:cs="Times New Roman"/>
          <w:b/>
          <w:bCs/>
          <w:color w:val="414242"/>
          <w:sz w:val="24"/>
          <w:szCs w:val="24"/>
          <w:lang w:eastAsia="ru-RU"/>
        </w:rPr>
        <w:t>використання</w:t>
      </w:r>
      <w:proofErr w:type="spellEnd"/>
      <w:r w:rsidRPr="00786080">
        <w:rPr>
          <w:rFonts w:ascii="Times New Roman" w:eastAsia="Times New Roman" w:hAnsi="Times New Roman" w:cs="Times New Roman"/>
          <w:b/>
          <w:bCs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bCs/>
          <w:color w:val="414242"/>
          <w:sz w:val="24"/>
          <w:szCs w:val="24"/>
          <w:lang w:eastAsia="ru-RU"/>
        </w:rPr>
        <w:t>коштів</w:t>
      </w:r>
      <w:proofErr w:type="spellEnd"/>
      <w:r w:rsidRPr="00786080">
        <w:rPr>
          <w:rFonts w:ascii="Times New Roman" w:eastAsia="Times New Roman" w:hAnsi="Times New Roman" w:cs="Times New Roman"/>
          <w:b/>
          <w:bCs/>
          <w:color w:val="414242"/>
          <w:sz w:val="24"/>
          <w:szCs w:val="24"/>
          <w:lang w:eastAsia="ru-RU"/>
        </w:rPr>
        <w:t xml:space="preserve">, </w:t>
      </w:r>
      <w:proofErr w:type="spellStart"/>
      <w:r w:rsidRPr="00786080">
        <w:rPr>
          <w:rFonts w:ascii="Times New Roman" w:eastAsia="Times New Roman" w:hAnsi="Times New Roman" w:cs="Times New Roman"/>
          <w:b/>
          <w:bCs/>
          <w:color w:val="414242"/>
          <w:sz w:val="24"/>
          <w:szCs w:val="24"/>
          <w:lang w:eastAsia="ru-RU"/>
        </w:rPr>
        <w:t>передбачених</w:t>
      </w:r>
      <w:proofErr w:type="spellEnd"/>
      <w:r w:rsidRPr="00786080">
        <w:rPr>
          <w:rFonts w:ascii="Times New Roman" w:eastAsia="Times New Roman" w:hAnsi="Times New Roman" w:cs="Times New Roman"/>
          <w:b/>
          <w:bCs/>
          <w:color w:val="414242"/>
          <w:sz w:val="24"/>
          <w:szCs w:val="24"/>
          <w:lang w:eastAsia="ru-RU"/>
        </w:rPr>
        <w:t xml:space="preserve"> у державному </w:t>
      </w:r>
      <w:proofErr w:type="spellStart"/>
      <w:r w:rsidRPr="00786080">
        <w:rPr>
          <w:rFonts w:ascii="Times New Roman" w:eastAsia="Times New Roman" w:hAnsi="Times New Roman" w:cs="Times New Roman"/>
          <w:b/>
          <w:bCs/>
          <w:color w:val="414242"/>
          <w:sz w:val="24"/>
          <w:szCs w:val="24"/>
          <w:lang w:eastAsia="ru-RU"/>
        </w:rPr>
        <w:t>бюджеті</w:t>
      </w:r>
      <w:proofErr w:type="spellEnd"/>
      <w:r w:rsidRPr="00786080">
        <w:rPr>
          <w:rFonts w:ascii="Times New Roman" w:eastAsia="Times New Roman" w:hAnsi="Times New Roman" w:cs="Times New Roman"/>
          <w:b/>
          <w:bCs/>
          <w:color w:val="414242"/>
          <w:sz w:val="24"/>
          <w:szCs w:val="24"/>
          <w:lang w:eastAsia="ru-RU"/>
        </w:rPr>
        <w:t xml:space="preserve"> для </w:t>
      </w:r>
      <w:proofErr w:type="spellStart"/>
      <w:proofErr w:type="gramStart"/>
      <w:r w:rsidRPr="00786080">
        <w:rPr>
          <w:rFonts w:ascii="Times New Roman" w:eastAsia="Times New Roman" w:hAnsi="Times New Roman" w:cs="Times New Roman"/>
          <w:b/>
          <w:bCs/>
          <w:color w:val="414242"/>
          <w:sz w:val="24"/>
          <w:szCs w:val="24"/>
          <w:lang w:eastAsia="ru-RU"/>
        </w:rPr>
        <w:t>п</w:t>
      </w:r>
      <w:proofErr w:type="gramEnd"/>
      <w:r w:rsidRPr="00786080">
        <w:rPr>
          <w:rFonts w:ascii="Times New Roman" w:eastAsia="Times New Roman" w:hAnsi="Times New Roman" w:cs="Times New Roman"/>
          <w:b/>
          <w:bCs/>
          <w:color w:val="414242"/>
          <w:sz w:val="24"/>
          <w:szCs w:val="24"/>
          <w:lang w:eastAsia="ru-RU"/>
        </w:rPr>
        <w:t>ідтримки</w:t>
      </w:r>
      <w:proofErr w:type="spellEnd"/>
      <w:r w:rsidRPr="00786080">
        <w:rPr>
          <w:rFonts w:ascii="Times New Roman" w:eastAsia="Times New Roman" w:hAnsi="Times New Roman" w:cs="Times New Roman"/>
          <w:b/>
          <w:bCs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bCs/>
          <w:color w:val="414242"/>
          <w:sz w:val="24"/>
          <w:szCs w:val="24"/>
          <w:lang w:eastAsia="ru-RU"/>
        </w:rPr>
        <w:t>галузі</w:t>
      </w:r>
      <w:proofErr w:type="spellEnd"/>
      <w:r w:rsidRPr="00786080">
        <w:rPr>
          <w:rFonts w:ascii="Times New Roman" w:eastAsia="Times New Roman" w:hAnsi="Times New Roman" w:cs="Times New Roman"/>
          <w:b/>
          <w:bCs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bCs/>
          <w:color w:val="414242"/>
          <w:sz w:val="24"/>
          <w:szCs w:val="24"/>
          <w:lang w:eastAsia="ru-RU"/>
        </w:rPr>
        <w:t>тваринництва</w:t>
      </w:r>
      <w:proofErr w:type="spellEnd"/>
    </w:p>
    <w:p w:rsidR="00786080" w:rsidRPr="00786080" w:rsidRDefault="00786080" w:rsidP="00786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</w:pPr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1. Абзац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третій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пункту 3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виключити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.</w:t>
      </w:r>
    </w:p>
    <w:p w:rsidR="00786080" w:rsidRPr="00786080" w:rsidRDefault="00786080" w:rsidP="00786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</w:pPr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2. </w:t>
      </w:r>
      <w:proofErr w:type="gram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У</w:t>
      </w:r>
      <w:proofErr w:type="gram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пункті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6:</w:t>
      </w:r>
    </w:p>
    <w:p w:rsidR="00786080" w:rsidRPr="00786080" w:rsidRDefault="00786080" w:rsidP="00786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</w:pPr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1) в абзацах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першому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,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дев'ятому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, десятому,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одинадцятому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,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тринадцятому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та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чотирнадцятому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слово "банк" в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усіх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відмінках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і формах числа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замінити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словами "банк - резидент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України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,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що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proofErr w:type="gram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п</w:t>
      </w:r>
      <w:proofErr w:type="gram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ідписав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з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Мінагрополітики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Меморандум про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загальні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засади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співробітництва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," у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відповідному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відмінку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і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числі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;</w:t>
      </w:r>
    </w:p>
    <w:p w:rsidR="00786080" w:rsidRPr="00786080" w:rsidRDefault="00786080" w:rsidP="00786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</w:pPr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2) в абзацах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третьому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,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сьомому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та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дванадцятому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слово "банк" в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усіх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відмінках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і формах числа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замінити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словами "банк - резидент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України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,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що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proofErr w:type="gram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п</w:t>
      </w:r>
      <w:proofErr w:type="gram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ідписав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з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Мінагрополітики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Меморандум про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загальні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засади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співробітництва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" у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відповідному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відмінку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і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числі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.</w:t>
      </w:r>
    </w:p>
    <w:p w:rsidR="00786080" w:rsidRPr="00786080" w:rsidRDefault="00786080" w:rsidP="00786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</w:pPr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3. </w:t>
      </w:r>
      <w:proofErr w:type="gram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У</w:t>
      </w:r>
      <w:proofErr w:type="gram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пункті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7:</w:t>
      </w:r>
    </w:p>
    <w:p w:rsidR="00786080" w:rsidRPr="00786080" w:rsidRDefault="00786080" w:rsidP="00786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</w:pPr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1) в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абзаці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першому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та абзацах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одинадцятому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-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п'ятнадцятому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слово "банк" в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усіх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відмінках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і формах числа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замінити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словами "банк - резидент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України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,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що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proofErr w:type="gram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п</w:t>
      </w:r>
      <w:proofErr w:type="gram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ідписав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з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Мінагрополітики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Меморандум про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загальні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засади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співробітництва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," у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відповідному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відмінку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і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числі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;</w:t>
      </w:r>
    </w:p>
    <w:p w:rsidR="00786080" w:rsidRPr="00786080" w:rsidRDefault="00786080" w:rsidP="00786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</w:pPr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2) в абзацах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третьому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та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сьомому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слово "банк" в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усіх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відмінках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і формах числа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замінити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словами "банк - резидент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України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,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що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proofErr w:type="gram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п</w:t>
      </w:r>
      <w:proofErr w:type="gram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ідписав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з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Мінагрополітики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Меморандум про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загальні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засади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співробітництва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" у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відповідному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відмінку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і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числі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.</w:t>
      </w:r>
    </w:p>
    <w:p w:rsidR="00786080" w:rsidRPr="00786080" w:rsidRDefault="00786080" w:rsidP="00786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</w:pPr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4. </w:t>
      </w:r>
      <w:proofErr w:type="gram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У</w:t>
      </w:r>
      <w:proofErr w:type="gram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пункті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8:</w:t>
      </w:r>
    </w:p>
    <w:p w:rsidR="00786080" w:rsidRPr="00786080" w:rsidRDefault="00786080" w:rsidP="00786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</w:pPr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1) в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абзаці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gram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другому</w:t>
      </w:r>
      <w:proofErr w:type="gram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цифру і слово "1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квітня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"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замінити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цифрою і словом "1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травня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";</w:t>
      </w:r>
    </w:p>
    <w:p w:rsidR="00786080" w:rsidRPr="00786080" w:rsidRDefault="00786080" w:rsidP="00786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</w:pPr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2) абзац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п'ятий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викласти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gram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в</w:t>
      </w:r>
      <w:proofErr w:type="gram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такій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редакції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:</w:t>
      </w:r>
    </w:p>
    <w:p w:rsidR="00786080" w:rsidRPr="00786080" w:rsidRDefault="00786080" w:rsidP="00786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</w:pPr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"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копію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звіту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про стан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тваринництва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(форма 24-сг) станом на 1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січня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та 1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липня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поточного року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з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proofErr w:type="gram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п</w:t>
      </w:r>
      <w:proofErr w:type="gram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ідтвердженням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про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прийняття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органом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державної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статистичної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служби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;";</w:t>
      </w:r>
    </w:p>
    <w:p w:rsidR="00786080" w:rsidRPr="00786080" w:rsidRDefault="00786080" w:rsidP="00786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</w:pPr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3) в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абзаці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восьмому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цифри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і слово "15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квітня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"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замінити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цифрами і словом "15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травня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";</w:t>
      </w:r>
    </w:p>
    <w:p w:rsidR="00786080" w:rsidRPr="00786080" w:rsidRDefault="00786080" w:rsidP="00786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</w:pPr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4) в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абзаці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proofErr w:type="gram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дев'ятому</w:t>
      </w:r>
      <w:proofErr w:type="spellEnd"/>
      <w:proofErr w:type="gram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цифру і слово "5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травня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"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замінити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цифрою і словом "5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червня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".</w:t>
      </w:r>
    </w:p>
    <w:p w:rsidR="00786080" w:rsidRPr="00786080" w:rsidRDefault="00786080" w:rsidP="00786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</w:pPr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5. В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абзаці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першому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пункту 9 слова "</w:t>
      </w:r>
      <w:proofErr w:type="gram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у</w:t>
      </w:r>
      <w:proofErr w:type="gram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поточному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році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"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виключити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.</w:t>
      </w:r>
    </w:p>
    <w:p w:rsidR="00786080" w:rsidRPr="00786080" w:rsidRDefault="00786080" w:rsidP="00786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</w:pPr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6. </w:t>
      </w:r>
      <w:proofErr w:type="gram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У</w:t>
      </w:r>
      <w:proofErr w:type="gram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пункті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11:</w:t>
      </w:r>
    </w:p>
    <w:p w:rsidR="00786080" w:rsidRPr="00786080" w:rsidRDefault="00786080" w:rsidP="00786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</w:pPr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1) абзац перший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замінити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абзацами такого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змісту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:</w:t>
      </w:r>
    </w:p>
    <w:p w:rsidR="00786080" w:rsidRPr="00786080" w:rsidRDefault="00786080" w:rsidP="00786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</w:pPr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lastRenderedPageBreak/>
        <w:t xml:space="preserve">"11.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Часткове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відшкодування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вартості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об'єктів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надається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суб'єктам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господарювання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на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безповоротній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основі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за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завершені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у поточному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році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етапи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будівництва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та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реконструкції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тваринницьких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ферм і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комплексів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для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утримання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великої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рогатої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худоби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, свиней,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птиці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(у тому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числі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водоплавної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та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індиків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),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доїльних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залів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, </w:t>
      </w:r>
      <w:proofErr w:type="spellStart"/>
      <w:proofErr w:type="gram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п</w:t>
      </w:r>
      <w:proofErr w:type="gram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ідприємств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з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переробки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сільськогосподарської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продукції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(молока,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м'яса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,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побічних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продуктів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тваринного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походження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,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що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належать до II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категорії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), у тому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числі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вартості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обладнання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згідно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з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проектно-кошторисною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документацією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у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розмі</w:t>
      </w:r>
      <w:proofErr w:type="gram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р</w:t>
      </w:r>
      <w:proofErr w:type="gram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і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:</w:t>
      </w:r>
    </w:p>
    <w:p w:rsidR="00786080" w:rsidRPr="00786080" w:rsidRDefault="00786080" w:rsidP="00786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</w:pPr>
      <w:proofErr w:type="gram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для</w:t>
      </w:r>
      <w:proofErr w:type="gram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об'єктів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вартістю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до 500 млн.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гривень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(без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урахування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податку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на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додану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вартість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) - 30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відсотків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вартості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;</w:t>
      </w:r>
    </w:p>
    <w:p w:rsidR="00786080" w:rsidRPr="00786080" w:rsidRDefault="00786080" w:rsidP="00786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</w:pPr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для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об'єктів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з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вартістю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більш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як 500 млн.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гривень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(без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урахування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податку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на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додану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вартість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) - 30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відсотків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gram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в</w:t>
      </w:r>
      <w:proofErr w:type="gram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ід 500 млн.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гривень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;</w:t>
      </w:r>
    </w:p>
    <w:p w:rsidR="00786080" w:rsidRPr="00786080" w:rsidRDefault="00786080" w:rsidP="00786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</w:pPr>
      <w:proofErr w:type="gram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для</w:t>
      </w:r>
      <w:proofErr w:type="gram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об'єктів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,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які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створюють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500 і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більше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робочих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місць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,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незалежно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від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їх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вартості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(без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урахування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податку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на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додану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вартість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) - 30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відсотків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вартості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.".</w:t>
      </w:r>
    </w:p>
    <w:p w:rsidR="00786080" w:rsidRPr="00786080" w:rsidRDefault="00786080" w:rsidP="00786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</w:pPr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У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зв'язку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з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цим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абзаци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другий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-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сімнадцятий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вважати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відповідно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абзацами </w:t>
      </w:r>
      <w:proofErr w:type="spellStart"/>
      <w:proofErr w:type="gram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п'ятим</w:t>
      </w:r>
      <w:proofErr w:type="spellEnd"/>
      <w:proofErr w:type="gram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-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двадцятим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;</w:t>
      </w:r>
    </w:p>
    <w:p w:rsidR="00786080" w:rsidRPr="00786080" w:rsidRDefault="00786080" w:rsidP="00786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</w:pPr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2)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доповнити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пункт </w:t>
      </w:r>
      <w:proofErr w:type="spellStart"/>
      <w:proofErr w:type="gram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п</w:t>
      </w:r>
      <w:proofErr w:type="gram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ісля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абзацу четвертого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новим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абзацом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такого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змісту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:</w:t>
      </w:r>
    </w:p>
    <w:p w:rsidR="00786080" w:rsidRPr="00786080" w:rsidRDefault="00786080" w:rsidP="00786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</w:pPr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"</w:t>
      </w:r>
      <w:proofErr w:type="spellStart"/>
      <w:proofErr w:type="gram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Обл</w:t>
      </w:r>
      <w:proofErr w:type="gram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ік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та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відображення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суб'єктами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господарювання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інформації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про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створення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робочих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місць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здійснюються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за формою,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затвердженою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Мінагрополітики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та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Мінсоцполітики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.".</w:t>
      </w:r>
    </w:p>
    <w:p w:rsidR="00786080" w:rsidRPr="00786080" w:rsidRDefault="00786080" w:rsidP="00786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</w:pPr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У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зв'язку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з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цим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абзаци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п'ятий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-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двадцятий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вважати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відповідно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абзацами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шостим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-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двадцять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gram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першим</w:t>
      </w:r>
      <w:proofErr w:type="gram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;</w:t>
      </w:r>
    </w:p>
    <w:p w:rsidR="00786080" w:rsidRPr="00786080" w:rsidRDefault="00786080" w:rsidP="00786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</w:pPr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3) абзац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восьмий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викласти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gram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в</w:t>
      </w:r>
      <w:proofErr w:type="gram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такій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редакції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:</w:t>
      </w:r>
    </w:p>
    <w:p w:rsidR="00786080" w:rsidRPr="00786080" w:rsidRDefault="00786080" w:rsidP="00786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</w:pPr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"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витяг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з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Єдиного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державного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реєстру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юридичних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осіб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,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фізичних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осіб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- </w:t>
      </w:r>
      <w:proofErr w:type="spellStart"/>
      <w:proofErr w:type="gram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п</w:t>
      </w:r>
      <w:proofErr w:type="gram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ідприємців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та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громадських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формувань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;";</w:t>
      </w:r>
    </w:p>
    <w:p w:rsidR="00786080" w:rsidRPr="00786080" w:rsidRDefault="00786080" w:rsidP="00786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</w:pPr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4) абзац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тринадцятий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proofErr w:type="gram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п</w:t>
      </w:r>
      <w:proofErr w:type="gram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ісля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слів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"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статистичної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служби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"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доповнити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словами "- для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отримання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часткового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відшкодування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вартості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будівництва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та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реконструкції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тваринницьких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ферм і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комплексів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для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утримання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великої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рогатої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худоби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, свиней,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птиці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,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доїльних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 xml:space="preserve"> </w:t>
      </w:r>
      <w:proofErr w:type="spellStart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залів</w:t>
      </w:r>
      <w:proofErr w:type="spellEnd"/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".</w:t>
      </w:r>
    </w:p>
    <w:p w:rsidR="00786080" w:rsidRPr="00786080" w:rsidRDefault="00786080" w:rsidP="00786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</w:pPr>
      <w:r w:rsidRPr="00786080">
        <w:rPr>
          <w:rFonts w:ascii="Times New Roman" w:eastAsia="Times New Roman" w:hAnsi="Times New Roman" w:cs="Times New Roman"/>
          <w:b/>
          <w:color w:val="414242"/>
          <w:sz w:val="24"/>
          <w:szCs w:val="24"/>
          <w:lang w:eastAsia="ru-RU"/>
        </w:rPr>
        <w:t>____________</w:t>
      </w:r>
    </w:p>
    <w:p w:rsidR="00B13E1C" w:rsidRPr="00786080" w:rsidRDefault="00B13E1C">
      <w:pPr>
        <w:rPr>
          <w:rFonts w:ascii="Times New Roman" w:hAnsi="Times New Roman" w:cs="Times New Roman"/>
          <w:b/>
          <w:sz w:val="24"/>
          <w:szCs w:val="24"/>
        </w:rPr>
      </w:pPr>
    </w:p>
    <w:sectPr w:rsidR="00B13E1C" w:rsidRPr="00786080" w:rsidSect="00B13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080"/>
    <w:rsid w:val="0007379C"/>
    <w:rsid w:val="003A73F7"/>
    <w:rsid w:val="0057277D"/>
    <w:rsid w:val="00786080"/>
    <w:rsid w:val="00B13E1C"/>
    <w:rsid w:val="00D13BFF"/>
    <w:rsid w:val="00FB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1C"/>
  </w:style>
  <w:style w:type="paragraph" w:styleId="3">
    <w:name w:val="heading 3"/>
    <w:basedOn w:val="a"/>
    <w:link w:val="30"/>
    <w:uiPriority w:val="9"/>
    <w:qFormat/>
    <w:rsid w:val="007860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60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86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3129</Characters>
  <Application>Microsoft Office Word</Application>
  <DocSecurity>0</DocSecurity>
  <Lines>26</Lines>
  <Paragraphs>7</Paragraphs>
  <ScaleCrop>false</ScaleCrop>
  <Company>АПР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2018-08-02T13:15:00Z</dcterms:created>
  <dcterms:modified xsi:type="dcterms:W3CDTF">2018-08-02T13:16:00Z</dcterms:modified>
</cp:coreProperties>
</file>